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7A9" w:rsidRPr="004F56C4" w:rsidRDefault="004F56C4">
      <w:pPr>
        <w:rPr>
          <w:b/>
          <w:sz w:val="32"/>
          <w:szCs w:val="32"/>
        </w:rPr>
      </w:pPr>
      <w:r w:rsidRPr="004F56C4">
        <w:rPr>
          <w:b/>
          <w:sz w:val="32"/>
          <w:szCs w:val="32"/>
        </w:rPr>
        <w:t>Uznesenie VZ SZ</w:t>
      </w:r>
      <w:r>
        <w:rPr>
          <w:b/>
          <w:sz w:val="32"/>
          <w:szCs w:val="32"/>
        </w:rPr>
        <w:t>R</w:t>
      </w:r>
      <w:r w:rsidRPr="004F56C4">
        <w:rPr>
          <w:b/>
          <w:sz w:val="32"/>
          <w:szCs w:val="32"/>
        </w:rPr>
        <w:t>K z 21.4.2018</w:t>
      </w:r>
    </w:p>
    <w:p w:rsidR="004F56C4" w:rsidRDefault="004F56C4"/>
    <w:p w:rsidR="004F56C4" w:rsidRDefault="004F56C4">
      <w:r>
        <w:t>VZ schvaľuje:</w:t>
      </w:r>
    </w:p>
    <w:p w:rsidR="004F56C4" w:rsidRDefault="004F56C4">
      <w:r>
        <w:t xml:space="preserve">1. voľbu revízora SZRK – </w:t>
      </w:r>
      <w:proofErr w:type="spellStart"/>
      <w:r>
        <w:t>Oldřicha</w:t>
      </w:r>
      <w:proofErr w:type="spellEnd"/>
      <w:r>
        <w:t xml:space="preserve"> </w:t>
      </w:r>
      <w:proofErr w:type="spellStart"/>
      <w:r>
        <w:t>Kovářa</w:t>
      </w:r>
      <w:proofErr w:type="spellEnd"/>
    </w:p>
    <w:p w:rsidR="004F56C4" w:rsidRDefault="004F56C4"/>
    <w:p w:rsidR="004F56C4" w:rsidRDefault="004F56C4">
      <w:r>
        <w:t>VZ ukladá:</w:t>
      </w:r>
    </w:p>
    <w:p w:rsidR="004F56C4" w:rsidRDefault="004F56C4">
      <w:r>
        <w:t>2. prezídiu SZRK zabezpečiť finančné a majetkové podklady pre vykonanie revízie majetku a finančných prostriedkov</w:t>
      </w:r>
    </w:p>
    <w:p w:rsidR="004F56C4" w:rsidRDefault="004F56C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Termín: 30.9.2018</w:t>
      </w:r>
    </w:p>
    <w:p w:rsidR="004F56C4" w:rsidRDefault="004F56C4"/>
    <w:p w:rsidR="004F56C4" w:rsidRDefault="004F56C4">
      <w:r>
        <w:t>3. ukladá revízorovi SZRK preveriť hospodárenie SZRK za rok 2017 v zmysle schváleného rozpočtu z VZ 22.4.2017.</w:t>
      </w:r>
    </w:p>
    <w:p w:rsidR="004F56C4" w:rsidRDefault="004F56C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Termín: </w:t>
      </w:r>
      <w:r>
        <w:t>31</w:t>
      </w:r>
      <w:r>
        <w:t>.</w:t>
      </w:r>
      <w:r>
        <w:t>10</w:t>
      </w:r>
      <w:r>
        <w:t>.2018</w:t>
      </w:r>
    </w:p>
    <w:p w:rsidR="004F56C4" w:rsidRDefault="004F56C4"/>
    <w:p w:rsidR="004F56C4" w:rsidRDefault="004F56C4">
      <w:r>
        <w:t>4.  ukladá revízorovi SZRK preveriť plnenie uznesenia z VZ SZRK z 22.4.2017 v bode 2c)</w:t>
      </w:r>
    </w:p>
    <w:p w:rsidR="004F56C4" w:rsidRDefault="004F56C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Termín: 31.10.2018</w:t>
      </w:r>
    </w:p>
    <w:p w:rsidR="004F56C4" w:rsidRDefault="004F56C4"/>
    <w:p w:rsidR="004F56C4" w:rsidRDefault="004F56C4">
      <w:r>
        <w:t>5. ukladá prezídiu SZRK vypracovať návrhy použitia finančných prostriedkov pre potreby zlúčenia zväzov.</w:t>
      </w:r>
    </w:p>
    <w:p w:rsidR="004F56C4" w:rsidRDefault="004F56C4" w:rsidP="004F56C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Termín: 30.9.2018</w:t>
      </w:r>
    </w:p>
    <w:p w:rsidR="00531562" w:rsidRDefault="00531562" w:rsidP="004F56C4"/>
    <w:p w:rsidR="004F56C4" w:rsidRDefault="00531562">
      <w:r>
        <w:t>6. schvaľuje nakladanie s finančnými prostriedkami SZRK na účte SZRK ako i v pokladni s vedomím revízora.</w:t>
      </w:r>
    </w:p>
    <w:p w:rsidR="004F56C4" w:rsidRDefault="0053156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Termín: </w:t>
      </w:r>
      <w:r>
        <w:t>od 21</w:t>
      </w:r>
      <w:r>
        <w:t>.</w:t>
      </w:r>
      <w:r>
        <w:t>4</w:t>
      </w:r>
      <w:r>
        <w:t>.2018</w:t>
      </w:r>
      <w:r>
        <w:tab/>
      </w:r>
    </w:p>
    <w:p w:rsidR="00531562" w:rsidRDefault="00531562"/>
    <w:p w:rsidR="00531562" w:rsidRDefault="00531562">
      <w:r>
        <w:t>7. ukladá prezídiu SZRK zvolať mimoriadne VZ SZRK do 30.11.2018 s dvojtýždňovým predstihom rozoslania pozvánok s príslušnými podkladmi pre schvaľovací proces.</w:t>
      </w:r>
    </w:p>
    <w:p w:rsidR="00531562" w:rsidRDefault="0053156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Termín: 30.</w:t>
      </w:r>
      <w:r>
        <w:t>11</w:t>
      </w:r>
      <w:r>
        <w:t>.2018</w:t>
      </w:r>
      <w:bookmarkStart w:id="0" w:name="_GoBack"/>
      <w:bookmarkEnd w:id="0"/>
    </w:p>
    <w:sectPr w:rsidR="005315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6C4"/>
    <w:rsid w:val="004F56C4"/>
    <w:rsid w:val="00531562"/>
    <w:rsid w:val="00A9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BAEB9"/>
  <w15:chartTrackingRefBased/>
  <w15:docId w15:val="{6C9E1993-A4E1-45E7-97EE-64DF93434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1</cp:revision>
  <dcterms:created xsi:type="dcterms:W3CDTF">2018-04-23T12:35:00Z</dcterms:created>
  <dcterms:modified xsi:type="dcterms:W3CDTF">2018-04-23T12:49:00Z</dcterms:modified>
</cp:coreProperties>
</file>