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  <w:bookmarkStart w:id="0" w:name="_GoBack"/>
      <w:r w:rsidRPr="000C3944">
        <w:rPr>
          <w:rFonts w:ascii="Verdana" w:eastAsia="Times New Roman" w:hAnsi="Verdana" w:cs="Times New Roman"/>
          <w:b/>
          <w:bCs/>
          <w:color w:val="800000"/>
          <w:sz w:val="15"/>
          <w:szCs w:val="15"/>
          <w:lang w:eastAsia="sk-SK"/>
        </w:rPr>
        <w:t>Zápisnica č.2 - 20.1.2009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  <w:bookmarkEnd w:id="0"/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Prítomní :  Jaroslav </w:t>
      </w:r>
      <w:proofErr w:type="spellStart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Ostrčil</w:t>
      </w:r>
      <w:proofErr w:type="spellEnd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, Filip </w:t>
      </w:r>
      <w:proofErr w:type="spellStart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Petrla</w:t>
      </w:r>
      <w:proofErr w:type="spellEnd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, Jana Masárová, </w:t>
      </w:r>
      <w:proofErr w:type="spellStart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Felix</w:t>
      </w:r>
      <w:proofErr w:type="spellEnd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Masár, Radovan </w:t>
      </w:r>
      <w:proofErr w:type="spellStart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Šimočko</w:t>
      </w:r>
      <w:proofErr w:type="spellEnd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, Rastislav </w:t>
      </w:r>
      <w:proofErr w:type="spellStart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Kužel</w:t>
      </w:r>
      <w:proofErr w:type="spellEnd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, Vladimír Mrva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                             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Ospravedlnení :   Tibor </w:t>
      </w:r>
      <w:proofErr w:type="spellStart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Soós</w:t>
      </w:r>
      <w:proofErr w:type="spellEnd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, Ľubomír </w:t>
      </w:r>
      <w:proofErr w:type="spellStart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Hagara</w:t>
      </w:r>
      <w:proofErr w:type="spellEnd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, Pavol Blaho, Slavomír </w:t>
      </w:r>
      <w:proofErr w:type="spellStart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Kňazovický</w:t>
      </w:r>
      <w:proofErr w:type="spellEnd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, Róbert </w:t>
      </w:r>
      <w:proofErr w:type="spellStart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Petriska</w:t>
      </w:r>
      <w:proofErr w:type="spellEnd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Prizvaní :    Edita </w:t>
      </w:r>
      <w:proofErr w:type="spellStart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Smitalová</w:t>
      </w:r>
      <w:proofErr w:type="spellEnd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Zasadnutie otvorila a viedla Jana Masárová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Program :      1.zdravotné zabezpečenie RDS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                   2.nominačné kritéria seniorov - 23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                                             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              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                              </w:t>
      </w:r>
    </w:p>
    <w:p w:rsidR="000C3944" w:rsidRPr="000C3944" w:rsidRDefault="000C3944" w:rsidP="000C39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b/>
          <w:bCs/>
          <w:sz w:val="15"/>
          <w:szCs w:val="15"/>
          <w:lang w:eastAsia="sk-SK"/>
        </w:rPr>
        <w:t>zdravotné zabezpečenie RDS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    podklady pre zdravotné zabezpečenie predložila Jana Masárová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    RT po doplnení jednotlivých bodov tento návrh schválil a predložil na schválenie P SZRK v znení (modré písmo):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b/>
          <w:bCs/>
          <w:color w:val="0000FF"/>
          <w:sz w:val="15"/>
          <w:szCs w:val="15"/>
          <w:u w:val="single"/>
          <w:lang w:eastAsia="sk-SK"/>
        </w:rPr>
        <w:t>Zdravotné zabezpečenie RDS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b/>
          <w:bCs/>
          <w:color w:val="0000FF"/>
          <w:sz w:val="15"/>
          <w:szCs w:val="15"/>
          <w:lang w:eastAsia="sk-SK"/>
        </w:rPr>
        <w:t xml:space="preserve">1.Návrh  akcií RDS a RD 23  , </w:t>
      </w: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ktorých sa zúčastní reprezentačný lekár</w:t>
      </w:r>
      <w:r w:rsidRPr="000C3944">
        <w:rPr>
          <w:rFonts w:ascii="Verdana" w:eastAsia="Times New Roman" w:hAnsi="Verdana" w:cs="Times New Roman"/>
          <w:b/>
          <w:bCs/>
          <w:color w:val="0000FF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8.5.-10.5.                I.SP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Račice</w:t>
      </w:r>
      <w:proofErr w:type="spellEnd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12.5.-13.5.              I .KP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Račice</w:t>
      </w:r>
      <w:proofErr w:type="spellEnd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22.5.-24.5.              II.SP                       Poznaň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29.5.-31.5.              MR                          Piešťany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05.6.-07.6.              III.SP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Szeged</w:t>
      </w:r>
      <w:proofErr w:type="spellEnd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25.6.-28.6.              ME seniorov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Brandeburg</w:t>
      </w:r>
      <w:proofErr w:type="spellEnd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26.6.-28.6.              MR do 23                 Bydgoszcz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lastRenderedPageBreak/>
        <w:t>16.7.-19.7.              ME do 23                 Poznaň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12.8.-16.8.              MS seniorov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Dartmouth</w:t>
      </w:r>
      <w:proofErr w:type="spellEnd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2. </w:t>
      </w:r>
      <w:r w:rsidRPr="000C3944">
        <w:rPr>
          <w:rFonts w:ascii="Verdana" w:eastAsia="Times New Roman" w:hAnsi="Verdana" w:cs="Times New Roman"/>
          <w:b/>
          <w:bCs/>
          <w:color w:val="0000FF"/>
          <w:sz w:val="15"/>
          <w:szCs w:val="15"/>
          <w:lang w:eastAsia="sk-SK"/>
        </w:rPr>
        <w:t>Funkčné vyšetrenie reprezentantov ( povinná telovýchovná lekárska prehliadka )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TOP športovci 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Riszdorfer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 Richard                 SŠŠR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                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Riszdorfer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 Michal                   SŠŠR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         Vlček Erik                            SŠŠR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                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Tarr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 Juraj                            SŠŠR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                 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Ostrčil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 Marián                       NŠC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          Kmeťová Ivana                    NŠC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                 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Kohlová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 Martina                    NŠC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Reprezentanti RDS  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Maťaš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                                  SŠŠR                                      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                    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Erban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    SŠŠR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                    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Gelle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     DUKLA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                    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Hagara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  DUKLA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             Noskovič                                  SŠŠR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                    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Martínek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 DUKLA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                    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Wiebauer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 SŠŠR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Reprezentanti 23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Baránek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 NŠC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                    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Mičo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      NŠC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                    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Viszlay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   NŠC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                    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Jankovec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 DUKLA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                    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Mikleš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    DUKLA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                    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Jakubík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  SŠŠR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             Tóth                                       SŠŠR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             Beňo                                       DUKLA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                    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Divinec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   NŠC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                    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Danko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   Vinohrady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             Zaťko                                      NŠC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             Kohút                                      DULKA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                    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Rusňák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   SŠŠR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lastRenderedPageBreak/>
        <w:t xml:space="preserve">                       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Šámkova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 SŠŠR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                                         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Minárová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 Vinohrady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                                             Moravčíková                              NŠC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8"/>
        <w:gridCol w:w="3028"/>
        <w:gridCol w:w="3036"/>
      </w:tblGrid>
      <w:tr w:rsidR="000C3944" w:rsidRPr="000C3944" w:rsidTr="000C3944">
        <w:trPr>
          <w:tblCellSpacing w:w="0" w:type="dxa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944" w:rsidRPr="000C3944" w:rsidRDefault="000C3944" w:rsidP="000C3944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944" w:rsidRPr="000C3944" w:rsidRDefault="000C3944" w:rsidP="000C394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0C3944">
              <w:rPr>
                <w:rFonts w:ascii="Verdana" w:eastAsia="Times New Roman" w:hAnsi="Verdana" w:cs="Times New Roman"/>
                <w:color w:val="0000FF"/>
                <w:sz w:val="15"/>
                <w:szCs w:val="15"/>
                <w:lang w:eastAsia="sk-SK"/>
              </w:rPr>
              <w:t>RD S</w:t>
            </w:r>
            <w:r w:rsidRPr="000C3944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 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944" w:rsidRPr="000C3944" w:rsidRDefault="000C3944" w:rsidP="000C394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0C3944">
              <w:rPr>
                <w:rFonts w:ascii="Verdana" w:eastAsia="Times New Roman" w:hAnsi="Verdana" w:cs="Times New Roman"/>
                <w:color w:val="0000FF"/>
                <w:sz w:val="15"/>
                <w:szCs w:val="15"/>
                <w:lang w:eastAsia="sk-SK"/>
              </w:rPr>
              <w:t>TOP športovci</w:t>
            </w:r>
            <w:r w:rsidRPr="000C3944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 </w:t>
            </w:r>
          </w:p>
        </w:tc>
      </w:tr>
      <w:tr w:rsidR="000C3944" w:rsidRPr="000C3944" w:rsidTr="000C3944">
        <w:trPr>
          <w:tblCellSpacing w:w="0" w:type="dxa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944" w:rsidRPr="000C3944" w:rsidRDefault="000C3944" w:rsidP="000C394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0C3944">
              <w:rPr>
                <w:rFonts w:ascii="Verdana" w:eastAsia="Times New Roman" w:hAnsi="Verdana" w:cs="Times New Roman"/>
                <w:color w:val="0000FF"/>
                <w:sz w:val="15"/>
                <w:szCs w:val="15"/>
                <w:lang w:eastAsia="sk-SK"/>
              </w:rPr>
              <w:t>Vinohrady</w:t>
            </w:r>
            <w:r w:rsidRPr="000C3944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 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944" w:rsidRPr="000C3944" w:rsidRDefault="000C3944" w:rsidP="000C394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0C3944">
              <w:rPr>
                <w:rFonts w:ascii="Verdana" w:eastAsia="Times New Roman" w:hAnsi="Verdana" w:cs="Times New Roman"/>
                <w:color w:val="0000FF"/>
                <w:sz w:val="15"/>
                <w:szCs w:val="15"/>
                <w:lang w:eastAsia="sk-SK"/>
              </w:rPr>
              <w:t>2</w:t>
            </w:r>
            <w:r w:rsidRPr="000C3944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 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944" w:rsidRPr="000C3944" w:rsidRDefault="000C3944" w:rsidP="000C3944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</w:p>
        </w:tc>
      </w:tr>
      <w:tr w:rsidR="000C3944" w:rsidRPr="000C3944" w:rsidTr="000C3944">
        <w:trPr>
          <w:tblCellSpacing w:w="0" w:type="dxa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944" w:rsidRPr="000C3944" w:rsidRDefault="000C3944" w:rsidP="000C394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0C3944">
              <w:rPr>
                <w:rFonts w:ascii="Verdana" w:eastAsia="Times New Roman" w:hAnsi="Verdana" w:cs="Times New Roman"/>
                <w:color w:val="0000FF"/>
                <w:sz w:val="15"/>
                <w:szCs w:val="15"/>
                <w:lang w:eastAsia="sk-SK"/>
              </w:rPr>
              <w:t>NŠC</w:t>
            </w:r>
            <w:r w:rsidRPr="000C3944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 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944" w:rsidRPr="000C3944" w:rsidRDefault="000C3944" w:rsidP="000C394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0C3944">
              <w:rPr>
                <w:rFonts w:ascii="Verdana" w:eastAsia="Times New Roman" w:hAnsi="Verdana" w:cs="Times New Roman"/>
                <w:color w:val="0000FF"/>
                <w:sz w:val="15"/>
                <w:szCs w:val="15"/>
                <w:lang w:eastAsia="sk-SK"/>
              </w:rPr>
              <w:t>6</w:t>
            </w:r>
            <w:r w:rsidRPr="000C3944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 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944" w:rsidRPr="000C3944" w:rsidRDefault="000C3944" w:rsidP="000C394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0C3944">
              <w:rPr>
                <w:rFonts w:ascii="Verdana" w:eastAsia="Times New Roman" w:hAnsi="Verdana" w:cs="Times New Roman"/>
                <w:color w:val="0000FF"/>
                <w:sz w:val="15"/>
                <w:szCs w:val="15"/>
                <w:lang w:eastAsia="sk-SK"/>
              </w:rPr>
              <w:t>3</w:t>
            </w:r>
            <w:r w:rsidRPr="000C3944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 </w:t>
            </w:r>
          </w:p>
        </w:tc>
      </w:tr>
      <w:tr w:rsidR="000C3944" w:rsidRPr="000C3944" w:rsidTr="000C3944">
        <w:trPr>
          <w:tblCellSpacing w:w="0" w:type="dxa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944" w:rsidRPr="000C3944" w:rsidRDefault="000C3944" w:rsidP="000C394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0C3944">
              <w:rPr>
                <w:rFonts w:ascii="Verdana" w:eastAsia="Times New Roman" w:hAnsi="Verdana" w:cs="Times New Roman"/>
                <w:color w:val="0000FF"/>
                <w:sz w:val="15"/>
                <w:szCs w:val="15"/>
                <w:lang w:eastAsia="sk-SK"/>
              </w:rPr>
              <w:t>Dukla</w:t>
            </w:r>
            <w:r w:rsidRPr="000C3944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 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944" w:rsidRPr="000C3944" w:rsidRDefault="000C3944" w:rsidP="000C394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0C3944">
              <w:rPr>
                <w:rFonts w:ascii="Verdana" w:eastAsia="Times New Roman" w:hAnsi="Verdana" w:cs="Times New Roman"/>
                <w:color w:val="0000FF"/>
                <w:sz w:val="15"/>
                <w:szCs w:val="15"/>
                <w:lang w:eastAsia="sk-SK"/>
              </w:rPr>
              <w:t>7</w:t>
            </w:r>
            <w:r w:rsidRPr="000C3944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 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944" w:rsidRPr="000C3944" w:rsidRDefault="000C3944" w:rsidP="000C3944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</w:p>
        </w:tc>
      </w:tr>
      <w:tr w:rsidR="000C3944" w:rsidRPr="000C3944" w:rsidTr="000C3944">
        <w:trPr>
          <w:tblCellSpacing w:w="0" w:type="dxa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944" w:rsidRPr="000C3944" w:rsidRDefault="000C3944" w:rsidP="000C394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0C3944">
              <w:rPr>
                <w:rFonts w:ascii="Verdana" w:eastAsia="Times New Roman" w:hAnsi="Verdana" w:cs="Times New Roman"/>
                <w:color w:val="0000FF"/>
                <w:sz w:val="15"/>
                <w:szCs w:val="15"/>
                <w:lang w:eastAsia="sk-SK"/>
              </w:rPr>
              <w:t>SŠŠR</w:t>
            </w:r>
            <w:r w:rsidRPr="000C3944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 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944" w:rsidRPr="000C3944" w:rsidRDefault="000C3944" w:rsidP="000C394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0C3944">
              <w:rPr>
                <w:rFonts w:ascii="Verdana" w:eastAsia="Times New Roman" w:hAnsi="Verdana" w:cs="Times New Roman"/>
                <w:color w:val="0000FF"/>
                <w:sz w:val="15"/>
                <w:szCs w:val="15"/>
                <w:lang w:eastAsia="sk-SK"/>
              </w:rPr>
              <w:t>8</w:t>
            </w:r>
            <w:r w:rsidRPr="000C3944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 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944" w:rsidRPr="000C3944" w:rsidRDefault="000C3944" w:rsidP="000C394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0C3944">
              <w:rPr>
                <w:rFonts w:ascii="Verdana" w:eastAsia="Times New Roman" w:hAnsi="Verdana" w:cs="Times New Roman"/>
                <w:color w:val="0000FF"/>
                <w:sz w:val="15"/>
                <w:szCs w:val="15"/>
                <w:lang w:eastAsia="sk-SK"/>
              </w:rPr>
              <w:t>4</w:t>
            </w:r>
            <w:r w:rsidRPr="000C3944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 </w:t>
            </w:r>
          </w:p>
        </w:tc>
      </w:tr>
      <w:tr w:rsidR="000C3944" w:rsidRPr="000C3944" w:rsidTr="000C3944">
        <w:trPr>
          <w:tblCellSpacing w:w="0" w:type="dxa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944" w:rsidRPr="000C3944" w:rsidRDefault="000C3944" w:rsidP="000C394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0C3944">
              <w:rPr>
                <w:rFonts w:ascii="Verdana" w:eastAsia="Times New Roman" w:hAnsi="Verdana" w:cs="Times New Roman"/>
                <w:color w:val="0000FF"/>
                <w:sz w:val="15"/>
                <w:szCs w:val="15"/>
                <w:lang w:eastAsia="sk-SK"/>
              </w:rPr>
              <w:t>Celkom</w:t>
            </w:r>
            <w:r w:rsidRPr="000C3944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 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944" w:rsidRPr="000C3944" w:rsidRDefault="000C3944" w:rsidP="000C394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0C3944">
              <w:rPr>
                <w:rFonts w:ascii="Verdana" w:eastAsia="Times New Roman" w:hAnsi="Verdana" w:cs="Times New Roman"/>
                <w:color w:val="0000FF"/>
                <w:sz w:val="15"/>
                <w:szCs w:val="15"/>
                <w:lang w:eastAsia="sk-SK"/>
              </w:rPr>
              <w:t>23</w:t>
            </w:r>
            <w:r w:rsidRPr="000C3944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 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944" w:rsidRPr="000C3944" w:rsidRDefault="000C3944" w:rsidP="000C3944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0C3944">
              <w:rPr>
                <w:rFonts w:ascii="Verdana" w:eastAsia="Times New Roman" w:hAnsi="Verdana" w:cs="Times New Roman"/>
                <w:color w:val="0000FF"/>
                <w:sz w:val="15"/>
                <w:szCs w:val="15"/>
                <w:lang w:eastAsia="sk-SK"/>
              </w:rPr>
              <w:t>7</w:t>
            </w:r>
            <w:r w:rsidRPr="000C3944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 </w:t>
            </w:r>
          </w:p>
        </w:tc>
      </w:tr>
    </w:tbl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1.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Mudr.Fano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 určí  do 31.1.2009 obsah vyšetrenia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2. Na základe prieskumu trhu určí SZRK pracovisko, kde sa uskutoční prehliadka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3.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P.Blaho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 zabezpečí s prihliadnutím na HŠP dátum vyšetrenia.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4. RT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P.Blaho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 sa zúčastní jednotlivých vyšetrení.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5. Výsledky vyšetrenia budú zaslané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Mudr.Fanovi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, ktorý ich vyhodnotí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3. </w:t>
      </w:r>
      <w:r w:rsidRPr="000C3944">
        <w:rPr>
          <w:rFonts w:ascii="Verdana" w:eastAsia="Times New Roman" w:hAnsi="Verdana" w:cs="Times New Roman"/>
          <w:b/>
          <w:bCs/>
          <w:color w:val="0000FF"/>
          <w:sz w:val="15"/>
          <w:szCs w:val="15"/>
          <w:lang w:eastAsia="sk-SK"/>
        </w:rPr>
        <w:t>Nákup podporných prostriedkov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 musí byť schválený reprezentačným lekárom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Mudr.Fanom</w:t>
      </w:r>
      <w:proofErr w:type="spellEnd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1.    nákup uskutoční SZRK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2.        návrh nákupu rozdelený do dvoch etáp vypracuje a predložia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Mudr.Fanovi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 do 5.2.2009 zástupcovia športovcov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3.        schválená hodnota nákupu P SZRK na jednu osobu - 1.etapa - 250,-Eur, 2 etapa - určí P SZRK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4.        plánovaný dátum nákupu - 1.etapa - február , 2. etapa - apríl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       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4.</w:t>
      </w:r>
      <w:r w:rsidRPr="000C3944">
        <w:rPr>
          <w:rFonts w:ascii="Verdana" w:eastAsia="Times New Roman" w:hAnsi="Verdana" w:cs="Times New Roman"/>
          <w:b/>
          <w:bCs/>
          <w:color w:val="0000FF"/>
          <w:sz w:val="15"/>
          <w:szCs w:val="15"/>
          <w:lang w:eastAsia="sk-SK"/>
        </w:rPr>
        <w:t>Povinnosti reprezentanta</w:t>
      </w: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, ktoré budú zakotvené v „zmluve" reprezentanta  (návrh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Mudr.Fana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)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 Všetci reprezentanti budú o výnimkách k užívaniu liekov z 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Wada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, alebo slovenského antidopingového výboru, informovať  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  reprezentačného  lekára a ZSRK.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b/>
          <w:bCs/>
          <w:color w:val="0000FF"/>
          <w:sz w:val="15"/>
          <w:szCs w:val="15"/>
          <w:lang w:eastAsia="sk-SK"/>
        </w:rPr>
        <w:t xml:space="preserve">   </w:t>
      </w: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Každý reprezentant je osobne zodpovedný za plnenie povinností (hlásenie pobytu) smerom k 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Wada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 a slov. antidopingovému výboru.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   Reprezentanti budú spolupracovať s reprezentačným lekárom.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Vypracovala na základe podkladov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Mudr.R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.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Fana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 a predložila na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prejednanie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 RTS</w:t>
      </w: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 </w:t>
      </w:r>
      <w:proofErr w:type="spellStart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>Mgr.Jana</w:t>
      </w:r>
      <w:proofErr w:type="spellEnd"/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 Masárová                                                             </w:t>
      </w:r>
    </w:p>
    <w:p w:rsidR="000C3944" w:rsidRPr="000C3944" w:rsidRDefault="000C3944" w:rsidP="000C3944">
      <w:pPr>
        <w:spacing w:after="0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color w:val="0000FF"/>
          <w:sz w:val="15"/>
          <w:szCs w:val="15"/>
          <w:lang w:eastAsia="sk-SK"/>
        </w:rPr>
        <w:t xml:space="preserve">   Bratislava : 20.1.2009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0C3944" w:rsidRPr="000C3944" w:rsidRDefault="000C3944" w:rsidP="000C39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b/>
          <w:bCs/>
          <w:sz w:val="15"/>
          <w:szCs w:val="15"/>
          <w:lang w:eastAsia="sk-SK"/>
        </w:rPr>
        <w:lastRenderedPageBreak/>
        <w:t>nominačné kritéria RDS 23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    NK predložil RT </w:t>
      </w:r>
      <w:proofErr w:type="spellStart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V.Mrva</w:t>
      </w:r>
      <w:proofErr w:type="spellEnd"/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     Tieto RT prepracoval, následne schválil a predložil na schválenie P SZRK (</w:t>
      </w:r>
      <w:hyperlink r:id="rId6" w:history="1">
        <w:r w:rsidRPr="000C3944">
          <w:rPr>
            <w:rFonts w:ascii="Verdana" w:eastAsia="Times New Roman" w:hAnsi="Verdana" w:cs="Times New Roman"/>
            <w:color w:val="0000FF"/>
            <w:sz w:val="15"/>
            <w:szCs w:val="15"/>
            <w:u w:val="single"/>
            <w:lang w:eastAsia="sk-SK"/>
          </w:rPr>
          <w:t>viď TU</w:t>
        </w:r>
      </w:hyperlink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)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  </w:t>
      </w:r>
      <w:r w:rsidRPr="000C3944">
        <w:rPr>
          <w:rFonts w:ascii="Verdana" w:eastAsia="Times New Roman" w:hAnsi="Verdana" w:cs="Times New Roman"/>
          <w:b/>
          <w:bCs/>
          <w:sz w:val="15"/>
          <w:szCs w:val="15"/>
          <w:lang w:eastAsia="sk-SK"/>
        </w:rPr>
        <w:t xml:space="preserve"> 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V Bratislave 20.1.2009 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0C3944" w:rsidRPr="000C3944" w:rsidRDefault="000C3944" w:rsidP="000C39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0C3944">
        <w:rPr>
          <w:rFonts w:ascii="Verdana" w:eastAsia="Times New Roman" w:hAnsi="Verdana" w:cs="Times New Roman"/>
          <w:sz w:val="15"/>
          <w:szCs w:val="15"/>
          <w:lang w:eastAsia="sk-SK"/>
        </w:rPr>
        <w:t xml:space="preserve">Zapísal : Masárová Jana </w:t>
      </w:r>
    </w:p>
    <w:p w:rsidR="00084F4D" w:rsidRDefault="00084F4D"/>
    <w:sectPr w:rsidR="00084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50B29"/>
    <w:multiLevelType w:val="multilevel"/>
    <w:tmpl w:val="B2201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B737CD"/>
    <w:multiLevelType w:val="multilevel"/>
    <w:tmpl w:val="D584B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944"/>
    <w:rsid w:val="00084F4D"/>
    <w:rsid w:val="000C3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0C3944"/>
    <w:rPr>
      <w:color w:val="0000FF"/>
      <w:u w:val="single"/>
    </w:rPr>
  </w:style>
  <w:style w:type="paragraph" w:styleId="Normlnywebov">
    <w:name w:val="Normal (Web)"/>
    <w:basedOn w:val="Normlny"/>
    <w:uiPriority w:val="99"/>
    <w:unhideWhenUsed/>
    <w:rsid w:val="000C3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qFormat/>
    <w:rsid w:val="000C39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0C3944"/>
    <w:rPr>
      <w:color w:val="0000FF"/>
      <w:u w:val="single"/>
    </w:rPr>
  </w:style>
  <w:style w:type="paragraph" w:styleId="Normlnywebov">
    <w:name w:val="Normal (Web)"/>
    <w:basedOn w:val="Normlny"/>
    <w:uiPriority w:val="99"/>
    <w:unhideWhenUsed/>
    <w:rsid w:val="000C3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qFormat/>
    <w:rsid w:val="000C39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69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noe.sk/admin/main.php?go=reprezentacia/juniori/nominacne-kriteri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910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Brano</dc:creator>
  <cp:lastModifiedBy>Brano</cp:lastModifiedBy>
  <cp:revision>1</cp:revision>
  <dcterms:created xsi:type="dcterms:W3CDTF">2011-12-09T18:39:00Z</dcterms:created>
  <dcterms:modified xsi:type="dcterms:W3CDTF">2011-12-09T18:39:00Z</dcterms:modified>
</cp:coreProperties>
</file>